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E8" w:rsidRDefault="00AD57FA" w:rsidP="00EA5C58">
      <w:pPr>
        <w:pStyle w:val="20"/>
        <w:shd w:val="clear" w:color="auto" w:fill="auto"/>
        <w:spacing w:after="0" w:line="276" w:lineRule="auto"/>
        <w:ind w:left="4820"/>
        <w:rPr>
          <w:b w:val="0"/>
        </w:rPr>
      </w:pPr>
      <w:r w:rsidRPr="00783DDA">
        <w:rPr>
          <w:b w:val="0"/>
        </w:rPr>
        <w:t xml:space="preserve">Приложение  № 1  к  приказу </w:t>
      </w:r>
    </w:p>
    <w:p w:rsidR="00AD57FA" w:rsidRPr="00783DDA" w:rsidRDefault="00AD57FA" w:rsidP="00EA5C58">
      <w:pPr>
        <w:pStyle w:val="20"/>
        <w:shd w:val="clear" w:color="auto" w:fill="auto"/>
        <w:spacing w:after="0" w:line="276" w:lineRule="auto"/>
        <w:ind w:left="4820"/>
        <w:rPr>
          <w:b w:val="0"/>
        </w:rPr>
      </w:pPr>
      <w:r w:rsidRPr="00783DDA">
        <w:rPr>
          <w:b w:val="0"/>
        </w:rPr>
        <w:t xml:space="preserve">от </w:t>
      </w:r>
      <w:r w:rsidR="00A53BE8">
        <w:rPr>
          <w:b w:val="0"/>
        </w:rPr>
        <w:t>«0</w:t>
      </w:r>
      <w:r w:rsidRPr="00783DDA">
        <w:rPr>
          <w:b w:val="0"/>
        </w:rPr>
        <w:t>2</w:t>
      </w:r>
      <w:r w:rsidR="00A53BE8">
        <w:rPr>
          <w:b w:val="0"/>
        </w:rPr>
        <w:t>»</w:t>
      </w:r>
      <w:r w:rsidRPr="00783DDA">
        <w:rPr>
          <w:b w:val="0"/>
        </w:rPr>
        <w:t xml:space="preserve"> </w:t>
      </w:r>
      <w:r w:rsidR="00A53BE8">
        <w:rPr>
          <w:b w:val="0"/>
        </w:rPr>
        <w:t>апреля</w:t>
      </w:r>
      <w:r w:rsidRPr="00783DDA">
        <w:rPr>
          <w:b w:val="0"/>
        </w:rPr>
        <w:t xml:space="preserve"> 20</w:t>
      </w:r>
      <w:r w:rsidR="00A53BE8">
        <w:rPr>
          <w:b w:val="0"/>
        </w:rPr>
        <w:t>21</w:t>
      </w:r>
      <w:r w:rsidRPr="00783DDA">
        <w:rPr>
          <w:b w:val="0"/>
        </w:rPr>
        <w:t xml:space="preserve"> г. № </w:t>
      </w:r>
      <w:r w:rsidR="00E61E37">
        <w:rPr>
          <w:b w:val="0"/>
        </w:rPr>
        <w:t>59</w:t>
      </w:r>
    </w:p>
    <w:p w:rsidR="00EA5C58" w:rsidRDefault="00EA5C58" w:rsidP="00EA5C58">
      <w:pPr>
        <w:pStyle w:val="20"/>
        <w:shd w:val="clear" w:color="auto" w:fill="auto"/>
        <w:spacing w:after="0" w:line="276" w:lineRule="auto"/>
        <w:jc w:val="center"/>
        <w:rPr>
          <w:b w:val="0"/>
          <w:sz w:val="28"/>
          <w:szCs w:val="28"/>
        </w:rPr>
      </w:pPr>
    </w:p>
    <w:p w:rsidR="00AD57FA" w:rsidRPr="00783DDA" w:rsidRDefault="00AD57FA" w:rsidP="00EA5C58">
      <w:pPr>
        <w:pStyle w:val="20"/>
        <w:shd w:val="clear" w:color="auto" w:fill="auto"/>
        <w:spacing w:after="0" w:line="276" w:lineRule="auto"/>
        <w:jc w:val="center"/>
        <w:rPr>
          <w:b w:val="0"/>
          <w:sz w:val="28"/>
          <w:szCs w:val="28"/>
        </w:rPr>
      </w:pPr>
      <w:r w:rsidRPr="00783DDA">
        <w:rPr>
          <w:b w:val="0"/>
          <w:sz w:val="28"/>
          <w:szCs w:val="28"/>
        </w:rPr>
        <w:t>Положение</w:t>
      </w:r>
    </w:p>
    <w:p w:rsidR="00AD57FA" w:rsidRDefault="00AD57FA" w:rsidP="00EA5C58">
      <w:pPr>
        <w:pStyle w:val="20"/>
        <w:shd w:val="clear" w:color="auto" w:fill="auto"/>
        <w:spacing w:after="0" w:line="276" w:lineRule="auto"/>
        <w:jc w:val="center"/>
        <w:rPr>
          <w:b w:val="0"/>
          <w:sz w:val="28"/>
          <w:szCs w:val="28"/>
        </w:rPr>
      </w:pPr>
      <w:r w:rsidRPr="00783DDA">
        <w:rPr>
          <w:b w:val="0"/>
          <w:sz w:val="28"/>
          <w:szCs w:val="28"/>
        </w:rPr>
        <w:t xml:space="preserve">об официальном сайте </w:t>
      </w:r>
      <w:r w:rsidR="00A53BE8">
        <w:rPr>
          <w:b w:val="0"/>
          <w:sz w:val="28"/>
          <w:szCs w:val="28"/>
        </w:rPr>
        <w:t xml:space="preserve">Муниципального учреждения «Комплексный центр социального </w:t>
      </w:r>
      <w:proofErr w:type="gramStart"/>
      <w:r w:rsidR="00A53BE8">
        <w:rPr>
          <w:b w:val="0"/>
          <w:sz w:val="28"/>
          <w:szCs w:val="28"/>
        </w:rPr>
        <w:t>обслуживания населения</w:t>
      </w:r>
      <w:r w:rsidR="005E6804" w:rsidRPr="005E6804">
        <w:rPr>
          <w:b w:val="0"/>
          <w:sz w:val="28"/>
          <w:szCs w:val="28"/>
        </w:rPr>
        <w:t xml:space="preserve"> Октябрьского муниципального района</w:t>
      </w:r>
      <w:r w:rsidR="00A53BE8">
        <w:rPr>
          <w:b w:val="0"/>
          <w:sz w:val="28"/>
          <w:szCs w:val="28"/>
        </w:rPr>
        <w:t xml:space="preserve"> Челябинской области имени</w:t>
      </w:r>
      <w:proofErr w:type="gramEnd"/>
      <w:r w:rsidR="00A53BE8">
        <w:rPr>
          <w:b w:val="0"/>
          <w:sz w:val="28"/>
          <w:szCs w:val="28"/>
        </w:rPr>
        <w:t xml:space="preserve"> Н.Ф. Ратушной»</w:t>
      </w:r>
      <w:r w:rsidR="005E6804" w:rsidRPr="005E6804">
        <w:rPr>
          <w:b w:val="0"/>
          <w:sz w:val="28"/>
          <w:szCs w:val="28"/>
        </w:rPr>
        <w:t xml:space="preserve"> </w:t>
      </w:r>
      <w:r w:rsidRPr="00783DDA">
        <w:rPr>
          <w:b w:val="0"/>
          <w:sz w:val="28"/>
          <w:szCs w:val="28"/>
        </w:rPr>
        <w:t>в сети Интернет</w:t>
      </w:r>
    </w:p>
    <w:p w:rsidR="00AD57FA" w:rsidRDefault="00AD57FA" w:rsidP="00EA5C58">
      <w:pPr>
        <w:pStyle w:val="20"/>
        <w:shd w:val="clear" w:color="auto" w:fill="auto"/>
        <w:spacing w:after="0" w:line="276" w:lineRule="auto"/>
        <w:jc w:val="center"/>
        <w:rPr>
          <w:b w:val="0"/>
          <w:sz w:val="28"/>
          <w:szCs w:val="28"/>
        </w:rPr>
      </w:pPr>
    </w:p>
    <w:p w:rsidR="00AD57FA" w:rsidRDefault="00AD57FA" w:rsidP="00A53BE8">
      <w:pPr>
        <w:pStyle w:val="20"/>
        <w:numPr>
          <w:ilvl w:val="0"/>
          <w:numId w:val="10"/>
        </w:numPr>
        <w:shd w:val="clear" w:color="auto" w:fill="auto"/>
        <w:tabs>
          <w:tab w:val="left" w:pos="3898"/>
        </w:tabs>
        <w:spacing w:after="0" w:line="276" w:lineRule="auto"/>
        <w:jc w:val="center"/>
        <w:rPr>
          <w:sz w:val="28"/>
          <w:szCs w:val="28"/>
        </w:rPr>
      </w:pPr>
      <w:r w:rsidRPr="00456343">
        <w:rPr>
          <w:sz w:val="28"/>
          <w:szCs w:val="28"/>
        </w:rPr>
        <w:t>Общие положения</w:t>
      </w:r>
    </w:p>
    <w:p w:rsidR="00EA5C58" w:rsidRPr="00456343" w:rsidRDefault="00EA5C58" w:rsidP="00EA5C58">
      <w:pPr>
        <w:pStyle w:val="20"/>
        <w:shd w:val="clear" w:color="auto" w:fill="auto"/>
        <w:tabs>
          <w:tab w:val="left" w:pos="3898"/>
        </w:tabs>
        <w:spacing w:after="0" w:line="276" w:lineRule="auto"/>
        <w:jc w:val="center"/>
        <w:rPr>
          <w:sz w:val="28"/>
          <w:szCs w:val="28"/>
        </w:rPr>
      </w:pPr>
    </w:p>
    <w:p w:rsidR="00AD57FA" w:rsidRPr="00783DDA" w:rsidRDefault="00AD57FA" w:rsidP="00EA5C58">
      <w:pPr>
        <w:pStyle w:val="20"/>
        <w:numPr>
          <w:ilvl w:val="0"/>
          <w:numId w:val="2"/>
        </w:numPr>
        <w:shd w:val="clear" w:color="auto" w:fill="auto"/>
        <w:tabs>
          <w:tab w:val="left" w:pos="1099"/>
        </w:tabs>
        <w:spacing w:after="0" w:line="276" w:lineRule="auto"/>
        <w:ind w:firstLine="760"/>
        <w:jc w:val="both"/>
        <w:rPr>
          <w:b w:val="0"/>
          <w:sz w:val="28"/>
          <w:szCs w:val="28"/>
        </w:rPr>
      </w:pPr>
      <w:r w:rsidRPr="00783DDA">
        <w:rPr>
          <w:b w:val="0"/>
          <w:sz w:val="28"/>
          <w:szCs w:val="28"/>
        </w:rPr>
        <w:t xml:space="preserve">Положение об официальном сайте </w:t>
      </w:r>
      <w:r w:rsidR="006E6EA4">
        <w:rPr>
          <w:b w:val="0"/>
          <w:sz w:val="28"/>
          <w:szCs w:val="28"/>
        </w:rPr>
        <w:t xml:space="preserve">Муниципального учреждения «Комплексный центр социального </w:t>
      </w:r>
      <w:proofErr w:type="gramStart"/>
      <w:r w:rsidR="006E6EA4">
        <w:rPr>
          <w:b w:val="0"/>
          <w:sz w:val="28"/>
          <w:szCs w:val="28"/>
        </w:rPr>
        <w:t>обслуживания населения</w:t>
      </w:r>
      <w:r w:rsidR="006E6EA4" w:rsidRPr="005E6804">
        <w:rPr>
          <w:b w:val="0"/>
          <w:sz w:val="28"/>
          <w:szCs w:val="28"/>
        </w:rPr>
        <w:t xml:space="preserve"> Октябрьского муниципального района</w:t>
      </w:r>
      <w:r w:rsidR="006E6EA4">
        <w:rPr>
          <w:b w:val="0"/>
          <w:sz w:val="28"/>
          <w:szCs w:val="28"/>
        </w:rPr>
        <w:t xml:space="preserve"> Челябинской области имени</w:t>
      </w:r>
      <w:proofErr w:type="gramEnd"/>
      <w:r w:rsidR="006E6EA4">
        <w:rPr>
          <w:b w:val="0"/>
          <w:sz w:val="28"/>
          <w:szCs w:val="28"/>
        </w:rPr>
        <w:t xml:space="preserve"> Н.Ф. Ратушной»</w:t>
      </w:r>
      <w:r w:rsidR="006E6EA4" w:rsidRPr="005E6804">
        <w:rPr>
          <w:b w:val="0"/>
          <w:sz w:val="28"/>
          <w:szCs w:val="28"/>
        </w:rPr>
        <w:t xml:space="preserve"> </w:t>
      </w:r>
      <w:r w:rsidRPr="00783DDA">
        <w:rPr>
          <w:b w:val="0"/>
          <w:sz w:val="28"/>
          <w:szCs w:val="28"/>
        </w:rPr>
        <w:t xml:space="preserve">(далее - Положение) определяет основные принципы организации работы официального сайта </w:t>
      </w:r>
      <w:r w:rsidR="006E6EA4">
        <w:rPr>
          <w:b w:val="0"/>
          <w:sz w:val="28"/>
          <w:szCs w:val="28"/>
        </w:rPr>
        <w:t>Муниципального учреждения «Комплексный центр социального обслуживания населения</w:t>
      </w:r>
      <w:r w:rsidR="006E6EA4" w:rsidRPr="005E6804">
        <w:rPr>
          <w:b w:val="0"/>
          <w:sz w:val="28"/>
          <w:szCs w:val="28"/>
        </w:rPr>
        <w:t xml:space="preserve"> Октябрьского муниципального района</w:t>
      </w:r>
      <w:r w:rsidR="006E6EA4">
        <w:rPr>
          <w:b w:val="0"/>
          <w:sz w:val="28"/>
          <w:szCs w:val="28"/>
        </w:rPr>
        <w:t xml:space="preserve"> Челябинской области имени Н.Ф. Ратушной»</w:t>
      </w:r>
      <w:r w:rsidR="006E6EA4" w:rsidRPr="005E680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(далее – </w:t>
      </w:r>
      <w:r w:rsidR="006E6EA4">
        <w:rPr>
          <w:b w:val="0"/>
          <w:sz w:val="28"/>
          <w:szCs w:val="28"/>
        </w:rPr>
        <w:t>Центр</w:t>
      </w:r>
      <w:r>
        <w:rPr>
          <w:b w:val="0"/>
          <w:sz w:val="28"/>
          <w:szCs w:val="28"/>
        </w:rPr>
        <w:t>)</w:t>
      </w:r>
      <w:r w:rsidRPr="00783DDA">
        <w:rPr>
          <w:b w:val="0"/>
          <w:sz w:val="28"/>
          <w:szCs w:val="28"/>
        </w:rPr>
        <w:t xml:space="preserve">, регламентирует подготовку и размещение, организацию доступа к информации о деятельности </w:t>
      </w:r>
      <w:r w:rsidR="006E6EA4">
        <w:rPr>
          <w:b w:val="0"/>
          <w:sz w:val="28"/>
          <w:szCs w:val="28"/>
        </w:rPr>
        <w:t>Центра</w:t>
      </w:r>
      <w:r w:rsidRPr="00783DDA">
        <w:rPr>
          <w:b w:val="0"/>
          <w:sz w:val="28"/>
          <w:szCs w:val="28"/>
        </w:rPr>
        <w:t>.</w:t>
      </w:r>
    </w:p>
    <w:p w:rsidR="00AD57FA" w:rsidRPr="00783DDA" w:rsidRDefault="00AD57FA" w:rsidP="00EA5C58">
      <w:pPr>
        <w:pStyle w:val="20"/>
        <w:numPr>
          <w:ilvl w:val="0"/>
          <w:numId w:val="2"/>
        </w:numPr>
        <w:shd w:val="clear" w:color="auto" w:fill="auto"/>
        <w:tabs>
          <w:tab w:val="left" w:pos="1099"/>
        </w:tabs>
        <w:spacing w:after="0" w:line="276" w:lineRule="auto"/>
        <w:ind w:firstLine="760"/>
        <w:jc w:val="both"/>
        <w:rPr>
          <w:b w:val="0"/>
          <w:sz w:val="28"/>
          <w:szCs w:val="28"/>
        </w:rPr>
      </w:pPr>
      <w:r w:rsidRPr="00783DDA">
        <w:rPr>
          <w:b w:val="0"/>
          <w:sz w:val="28"/>
          <w:szCs w:val="28"/>
        </w:rPr>
        <w:t>Основные понятия, используемые в Положении:</w:t>
      </w:r>
    </w:p>
    <w:p w:rsidR="00AD57FA" w:rsidRPr="00783DDA" w:rsidRDefault="00AD57FA" w:rsidP="00EA5C58">
      <w:pPr>
        <w:pStyle w:val="20"/>
        <w:numPr>
          <w:ilvl w:val="0"/>
          <w:numId w:val="3"/>
        </w:numPr>
        <w:shd w:val="clear" w:color="auto" w:fill="auto"/>
        <w:tabs>
          <w:tab w:val="left" w:pos="1099"/>
        </w:tabs>
        <w:spacing w:after="0" w:line="276" w:lineRule="auto"/>
        <w:ind w:firstLine="760"/>
        <w:jc w:val="both"/>
        <w:rPr>
          <w:b w:val="0"/>
          <w:sz w:val="28"/>
          <w:szCs w:val="28"/>
        </w:rPr>
      </w:pPr>
      <w:r w:rsidRPr="00783DDA">
        <w:rPr>
          <w:b w:val="0"/>
          <w:sz w:val="28"/>
          <w:szCs w:val="28"/>
        </w:rPr>
        <w:t xml:space="preserve">информация о деятельности </w:t>
      </w:r>
      <w:r w:rsidR="006E6EA4">
        <w:rPr>
          <w:b w:val="0"/>
          <w:sz w:val="28"/>
          <w:szCs w:val="28"/>
        </w:rPr>
        <w:t>Центра</w:t>
      </w:r>
      <w:r w:rsidRPr="00783DDA">
        <w:rPr>
          <w:b w:val="0"/>
          <w:sz w:val="28"/>
          <w:szCs w:val="28"/>
        </w:rPr>
        <w:t xml:space="preserve"> (далее - информация) - информация (в том числе документированная), созданная в пределах своих полномочий </w:t>
      </w:r>
      <w:r w:rsidR="006E6EA4">
        <w:rPr>
          <w:b w:val="0"/>
          <w:sz w:val="28"/>
          <w:szCs w:val="28"/>
        </w:rPr>
        <w:t>Центра</w:t>
      </w:r>
      <w:r w:rsidRPr="00783DDA">
        <w:rPr>
          <w:b w:val="0"/>
          <w:sz w:val="28"/>
          <w:szCs w:val="28"/>
        </w:rPr>
        <w:t xml:space="preserve">. К информации о деятельности </w:t>
      </w:r>
      <w:r w:rsidR="006E6EA4">
        <w:rPr>
          <w:b w:val="0"/>
          <w:sz w:val="28"/>
          <w:szCs w:val="28"/>
        </w:rPr>
        <w:t>Центра</w:t>
      </w:r>
      <w:r w:rsidRPr="00783DDA">
        <w:rPr>
          <w:b w:val="0"/>
          <w:sz w:val="28"/>
          <w:szCs w:val="28"/>
        </w:rPr>
        <w:t xml:space="preserve"> относятся также муниципальные правовые акты, устанавливающие структуру, полномочия, порядок формирования и иная информация, касающаяся деятельности </w:t>
      </w:r>
      <w:r w:rsidR="006E6EA4">
        <w:rPr>
          <w:b w:val="0"/>
          <w:sz w:val="28"/>
          <w:szCs w:val="28"/>
        </w:rPr>
        <w:t>Центра</w:t>
      </w:r>
      <w:r w:rsidRPr="00783DDA">
        <w:rPr>
          <w:b w:val="0"/>
          <w:sz w:val="28"/>
          <w:szCs w:val="28"/>
        </w:rPr>
        <w:t>;</w:t>
      </w:r>
    </w:p>
    <w:p w:rsidR="00AD57FA" w:rsidRPr="00783DDA" w:rsidRDefault="00AD57FA" w:rsidP="00EA5C58">
      <w:pPr>
        <w:pStyle w:val="20"/>
        <w:numPr>
          <w:ilvl w:val="0"/>
          <w:numId w:val="3"/>
        </w:numPr>
        <w:shd w:val="clear" w:color="auto" w:fill="auto"/>
        <w:tabs>
          <w:tab w:val="left" w:pos="1099"/>
        </w:tabs>
        <w:spacing w:after="0" w:line="276" w:lineRule="auto"/>
        <w:ind w:firstLine="760"/>
        <w:jc w:val="both"/>
        <w:rPr>
          <w:b w:val="0"/>
          <w:sz w:val="28"/>
          <w:szCs w:val="28"/>
        </w:rPr>
      </w:pPr>
      <w:r w:rsidRPr="00783DDA">
        <w:rPr>
          <w:b w:val="0"/>
          <w:sz w:val="28"/>
          <w:szCs w:val="28"/>
        </w:rPr>
        <w:t xml:space="preserve">официальный сайт </w:t>
      </w:r>
      <w:r w:rsidR="006E6EA4">
        <w:rPr>
          <w:b w:val="0"/>
          <w:sz w:val="28"/>
          <w:szCs w:val="28"/>
        </w:rPr>
        <w:t>Центра</w:t>
      </w:r>
      <w:r w:rsidRPr="00783DDA">
        <w:rPr>
          <w:b w:val="0"/>
          <w:sz w:val="28"/>
          <w:szCs w:val="28"/>
        </w:rPr>
        <w:t xml:space="preserve"> (далее - сайт) - сайт в информационно-телекоммуникационной сети "Интернет” (далее - сеть "Интернет"), содержащий информацию о деятельности </w:t>
      </w:r>
      <w:r w:rsidR="006E6EA4">
        <w:rPr>
          <w:b w:val="0"/>
          <w:sz w:val="28"/>
          <w:szCs w:val="28"/>
        </w:rPr>
        <w:t>Центра</w:t>
      </w:r>
      <w:r w:rsidRPr="00783DDA">
        <w:rPr>
          <w:b w:val="0"/>
          <w:sz w:val="28"/>
          <w:szCs w:val="28"/>
        </w:rPr>
        <w:t xml:space="preserve">, электронный адрес которого включает доменное имя, права на которое принадлежат </w:t>
      </w:r>
      <w:r w:rsidR="006E6EA4">
        <w:rPr>
          <w:b w:val="0"/>
          <w:sz w:val="28"/>
          <w:szCs w:val="28"/>
        </w:rPr>
        <w:t>Центру</w:t>
      </w:r>
      <w:r w:rsidRPr="00783DDA">
        <w:rPr>
          <w:b w:val="0"/>
          <w:sz w:val="28"/>
          <w:szCs w:val="28"/>
        </w:rPr>
        <w:t>;</w:t>
      </w:r>
    </w:p>
    <w:p w:rsidR="00AD57FA" w:rsidRPr="00220FD1" w:rsidRDefault="00AD57FA" w:rsidP="00EA5C58">
      <w:pPr>
        <w:pStyle w:val="20"/>
        <w:numPr>
          <w:ilvl w:val="0"/>
          <w:numId w:val="3"/>
        </w:numPr>
        <w:shd w:val="clear" w:color="auto" w:fill="auto"/>
        <w:tabs>
          <w:tab w:val="left" w:pos="1099"/>
        </w:tabs>
        <w:spacing w:after="0" w:line="276" w:lineRule="auto"/>
        <w:ind w:firstLine="760"/>
        <w:jc w:val="both"/>
        <w:rPr>
          <w:b w:val="0"/>
          <w:sz w:val="28"/>
          <w:szCs w:val="28"/>
        </w:rPr>
      </w:pPr>
      <w:r w:rsidRPr="00220FD1">
        <w:rPr>
          <w:b w:val="0"/>
          <w:sz w:val="28"/>
          <w:szCs w:val="28"/>
        </w:rPr>
        <w:t xml:space="preserve">ответственный специалист - специалист </w:t>
      </w:r>
      <w:r w:rsidR="006E6EA4">
        <w:rPr>
          <w:b w:val="0"/>
          <w:sz w:val="28"/>
          <w:szCs w:val="28"/>
        </w:rPr>
        <w:t>Центра</w:t>
      </w:r>
      <w:r w:rsidRPr="00220FD1">
        <w:rPr>
          <w:b w:val="0"/>
          <w:sz w:val="28"/>
          <w:szCs w:val="28"/>
        </w:rPr>
        <w:t>, ответственный за подготовку информации о деятельности</w:t>
      </w:r>
      <w:r w:rsidR="005E6804" w:rsidRPr="00220FD1">
        <w:rPr>
          <w:b w:val="0"/>
          <w:sz w:val="28"/>
          <w:szCs w:val="28"/>
        </w:rPr>
        <w:t xml:space="preserve"> </w:t>
      </w:r>
      <w:r w:rsidR="006E6EA4">
        <w:rPr>
          <w:b w:val="0"/>
          <w:sz w:val="28"/>
          <w:szCs w:val="28"/>
        </w:rPr>
        <w:t>Центра</w:t>
      </w:r>
      <w:r w:rsidRPr="00220FD1">
        <w:rPr>
          <w:b w:val="0"/>
          <w:sz w:val="28"/>
          <w:szCs w:val="28"/>
        </w:rPr>
        <w:t>, размещаемой на официальном сайте, проведение её проверки на достоверность и актуальность, а также на соблюдение периодичности ее размещения.</w:t>
      </w:r>
    </w:p>
    <w:p w:rsidR="00AD57FA" w:rsidRPr="00783DDA" w:rsidRDefault="00AD57FA" w:rsidP="00EA5C58">
      <w:pPr>
        <w:pStyle w:val="20"/>
        <w:numPr>
          <w:ilvl w:val="0"/>
          <w:numId w:val="2"/>
        </w:numPr>
        <w:shd w:val="clear" w:color="auto" w:fill="auto"/>
        <w:tabs>
          <w:tab w:val="left" w:pos="1107"/>
        </w:tabs>
        <w:spacing w:after="0" w:line="276" w:lineRule="auto"/>
        <w:ind w:firstLine="760"/>
        <w:jc w:val="both"/>
        <w:rPr>
          <w:b w:val="0"/>
          <w:sz w:val="28"/>
          <w:szCs w:val="28"/>
        </w:rPr>
      </w:pPr>
      <w:r w:rsidRPr="00783DDA">
        <w:rPr>
          <w:b w:val="0"/>
          <w:sz w:val="28"/>
          <w:szCs w:val="28"/>
        </w:rPr>
        <w:t>Сайт создан для обеспечения реализации прав граждан и орган</w:t>
      </w:r>
      <w:r>
        <w:rPr>
          <w:b w:val="0"/>
          <w:sz w:val="28"/>
          <w:szCs w:val="28"/>
        </w:rPr>
        <w:t>и</w:t>
      </w:r>
      <w:r w:rsidRPr="00783DDA">
        <w:rPr>
          <w:b w:val="0"/>
          <w:sz w:val="28"/>
          <w:szCs w:val="28"/>
        </w:rPr>
        <w:t xml:space="preserve">заций на доступ к информации о деятельности </w:t>
      </w:r>
      <w:r w:rsidR="006E6EA4">
        <w:rPr>
          <w:b w:val="0"/>
          <w:sz w:val="28"/>
          <w:szCs w:val="28"/>
        </w:rPr>
        <w:t>Центра</w:t>
      </w:r>
      <w:r>
        <w:rPr>
          <w:b w:val="0"/>
          <w:sz w:val="28"/>
          <w:szCs w:val="28"/>
        </w:rPr>
        <w:t>.</w:t>
      </w:r>
    </w:p>
    <w:p w:rsidR="006E6EA4" w:rsidRDefault="00AD57FA" w:rsidP="00EA5C58">
      <w:pPr>
        <w:pStyle w:val="20"/>
        <w:numPr>
          <w:ilvl w:val="0"/>
          <w:numId w:val="2"/>
        </w:numPr>
        <w:shd w:val="clear" w:color="auto" w:fill="auto"/>
        <w:tabs>
          <w:tab w:val="left" w:pos="1151"/>
        </w:tabs>
        <w:spacing w:after="0" w:line="276" w:lineRule="auto"/>
        <w:ind w:firstLine="709"/>
        <w:jc w:val="both"/>
        <w:rPr>
          <w:b w:val="0"/>
          <w:sz w:val="28"/>
          <w:szCs w:val="28"/>
        </w:rPr>
      </w:pPr>
      <w:r w:rsidRPr="006E6EA4">
        <w:rPr>
          <w:b w:val="0"/>
          <w:sz w:val="28"/>
          <w:szCs w:val="28"/>
        </w:rPr>
        <w:t xml:space="preserve">Электронный адрес сайта </w:t>
      </w:r>
      <w:hyperlink r:id="rId5" w:history="1">
        <w:r w:rsidR="006E6EA4" w:rsidRPr="0091790A">
          <w:rPr>
            <w:rStyle w:val="a3"/>
            <w:b w:val="0"/>
            <w:sz w:val="28"/>
            <w:szCs w:val="28"/>
          </w:rPr>
          <w:t>http://kcso22.eps74.ru</w:t>
        </w:r>
      </w:hyperlink>
    </w:p>
    <w:p w:rsidR="00AD57FA" w:rsidRPr="006E6EA4" w:rsidRDefault="00B3231D" w:rsidP="00EA5C58">
      <w:pPr>
        <w:pStyle w:val="20"/>
        <w:numPr>
          <w:ilvl w:val="0"/>
          <w:numId w:val="2"/>
        </w:numPr>
        <w:shd w:val="clear" w:color="auto" w:fill="auto"/>
        <w:tabs>
          <w:tab w:val="left" w:pos="1151"/>
        </w:tabs>
        <w:spacing w:after="0" w:line="276" w:lineRule="auto"/>
        <w:ind w:firstLine="709"/>
        <w:jc w:val="both"/>
        <w:rPr>
          <w:b w:val="0"/>
          <w:sz w:val="28"/>
          <w:szCs w:val="28"/>
        </w:rPr>
      </w:pPr>
      <w:r w:rsidRPr="006E6EA4">
        <w:rPr>
          <w:b w:val="0"/>
          <w:sz w:val="28"/>
          <w:szCs w:val="28"/>
        </w:rPr>
        <w:t xml:space="preserve"> </w:t>
      </w:r>
      <w:r w:rsidR="00AD57FA" w:rsidRPr="006E6EA4">
        <w:rPr>
          <w:b w:val="0"/>
          <w:sz w:val="28"/>
          <w:szCs w:val="28"/>
        </w:rPr>
        <w:t xml:space="preserve">Информационное наполнение сайта производится в соответствии с требованиями Федерального закона от 09.02.2009 г. </w:t>
      </w:r>
      <w:r w:rsidR="00AD57FA" w:rsidRPr="006E6EA4">
        <w:rPr>
          <w:b w:val="0"/>
          <w:sz w:val="28"/>
          <w:szCs w:val="28"/>
          <w:lang w:val="en-US" w:eastAsia="en-US" w:bidi="en-US"/>
        </w:rPr>
        <w:t>N</w:t>
      </w:r>
      <w:r w:rsidR="00AD57FA" w:rsidRPr="006E6EA4">
        <w:rPr>
          <w:b w:val="0"/>
          <w:sz w:val="28"/>
          <w:szCs w:val="28"/>
        </w:rPr>
        <w:t xml:space="preserve">8-ФЗ "Об обеспечении доступа к информации о деятельности государственных органов и органов местного самоуправления" и в соответствии с полномочиями </w:t>
      </w:r>
      <w:r w:rsidR="006E6EA4">
        <w:rPr>
          <w:b w:val="0"/>
          <w:sz w:val="28"/>
          <w:szCs w:val="28"/>
        </w:rPr>
        <w:t>Центра</w:t>
      </w:r>
      <w:r w:rsidR="00AD57FA" w:rsidRPr="006E6EA4">
        <w:rPr>
          <w:b w:val="0"/>
          <w:sz w:val="28"/>
          <w:szCs w:val="28"/>
        </w:rPr>
        <w:t>.</w:t>
      </w:r>
    </w:p>
    <w:p w:rsidR="00456343" w:rsidRDefault="00456343" w:rsidP="00EA5C58">
      <w:pPr>
        <w:pStyle w:val="20"/>
        <w:shd w:val="clear" w:color="auto" w:fill="auto"/>
        <w:tabs>
          <w:tab w:val="left" w:pos="1125"/>
        </w:tabs>
        <w:spacing w:after="0" w:line="276" w:lineRule="auto"/>
        <w:ind w:firstLine="709"/>
        <w:jc w:val="both"/>
        <w:rPr>
          <w:b w:val="0"/>
          <w:sz w:val="28"/>
          <w:szCs w:val="28"/>
        </w:rPr>
      </w:pPr>
    </w:p>
    <w:p w:rsidR="00EA5C58" w:rsidRDefault="00EA5C58" w:rsidP="00EA5C58">
      <w:pPr>
        <w:pStyle w:val="20"/>
        <w:shd w:val="clear" w:color="auto" w:fill="auto"/>
        <w:tabs>
          <w:tab w:val="left" w:pos="1125"/>
        </w:tabs>
        <w:spacing w:after="0" w:line="276" w:lineRule="auto"/>
        <w:ind w:firstLine="709"/>
        <w:jc w:val="both"/>
        <w:rPr>
          <w:b w:val="0"/>
          <w:sz w:val="28"/>
          <w:szCs w:val="28"/>
        </w:rPr>
      </w:pPr>
    </w:p>
    <w:p w:rsidR="00EA5C58" w:rsidRPr="005E6804" w:rsidRDefault="00EA5C58" w:rsidP="00EA5C58">
      <w:pPr>
        <w:pStyle w:val="20"/>
        <w:shd w:val="clear" w:color="auto" w:fill="auto"/>
        <w:tabs>
          <w:tab w:val="left" w:pos="1125"/>
        </w:tabs>
        <w:spacing w:after="0" w:line="276" w:lineRule="auto"/>
        <w:ind w:firstLine="709"/>
        <w:jc w:val="both"/>
        <w:rPr>
          <w:b w:val="0"/>
          <w:sz w:val="28"/>
          <w:szCs w:val="28"/>
        </w:rPr>
      </w:pPr>
    </w:p>
    <w:p w:rsidR="00AD57FA" w:rsidRDefault="00456343" w:rsidP="00EA5C58">
      <w:pPr>
        <w:pStyle w:val="20"/>
        <w:shd w:val="clear" w:color="auto" w:fill="auto"/>
        <w:tabs>
          <w:tab w:val="left" w:pos="1125"/>
        </w:tabs>
        <w:spacing w:after="0" w:line="276" w:lineRule="auto"/>
        <w:jc w:val="center"/>
        <w:rPr>
          <w:sz w:val="28"/>
          <w:szCs w:val="28"/>
        </w:rPr>
      </w:pPr>
      <w:r w:rsidRPr="00456343">
        <w:rPr>
          <w:sz w:val="28"/>
          <w:szCs w:val="28"/>
          <w:lang w:val="en-US"/>
        </w:rPr>
        <w:t>II</w:t>
      </w:r>
      <w:r w:rsidRPr="00456343">
        <w:rPr>
          <w:sz w:val="28"/>
          <w:szCs w:val="28"/>
        </w:rPr>
        <w:t xml:space="preserve">. </w:t>
      </w:r>
      <w:r w:rsidR="00AD57FA" w:rsidRPr="00456343">
        <w:rPr>
          <w:sz w:val="28"/>
          <w:szCs w:val="28"/>
        </w:rPr>
        <w:t>Цели и задачи сайта</w:t>
      </w:r>
    </w:p>
    <w:p w:rsidR="00EA5C58" w:rsidRPr="00456343" w:rsidRDefault="00EA5C58" w:rsidP="00EA5C58">
      <w:pPr>
        <w:pStyle w:val="20"/>
        <w:shd w:val="clear" w:color="auto" w:fill="auto"/>
        <w:tabs>
          <w:tab w:val="left" w:pos="1125"/>
        </w:tabs>
        <w:spacing w:after="0" w:line="276" w:lineRule="auto"/>
        <w:jc w:val="center"/>
        <w:rPr>
          <w:sz w:val="28"/>
          <w:szCs w:val="28"/>
        </w:rPr>
      </w:pPr>
    </w:p>
    <w:p w:rsidR="00AD57FA" w:rsidRPr="00783DDA" w:rsidRDefault="00B3231D" w:rsidP="00EA5C58">
      <w:pPr>
        <w:pStyle w:val="20"/>
        <w:shd w:val="clear" w:color="auto" w:fill="auto"/>
        <w:tabs>
          <w:tab w:val="left" w:pos="1151"/>
        </w:tabs>
        <w:spacing w:after="0" w:line="276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6. </w:t>
      </w:r>
      <w:r w:rsidR="00AD57FA" w:rsidRPr="00783DDA">
        <w:rPr>
          <w:b w:val="0"/>
          <w:sz w:val="28"/>
          <w:szCs w:val="28"/>
        </w:rPr>
        <w:t>Основными целями создания и функционирования сайта являются:</w:t>
      </w:r>
    </w:p>
    <w:p w:rsidR="00AD57FA" w:rsidRPr="00783DDA" w:rsidRDefault="00AD57FA" w:rsidP="00EA5C58">
      <w:pPr>
        <w:pStyle w:val="20"/>
        <w:numPr>
          <w:ilvl w:val="0"/>
          <w:numId w:val="4"/>
        </w:numPr>
        <w:shd w:val="clear" w:color="auto" w:fill="auto"/>
        <w:tabs>
          <w:tab w:val="left" w:pos="1285"/>
        </w:tabs>
        <w:spacing w:after="0" w:line="276" w:lineRule="auto"/>
        <w:ind w:firstLine="760"/>
        <w:jc w:val="both"/>
        <w:rPr>
          <w:b w:val="0"/>
          <w:sz w:val="28"/>
          <w:szCs w:val="28"/>
        </w:rPr>
      </w:pPr>
      <w:r w:rsidRPr="00783DDA">
        <w:rPr>
          <w:b w:val="0"/>
          <w:sz w:val="28"/>
          <w:szCs w:val="28"/>
        </w:rPr>
        <w:t xml:space="preserve">обеспечение информационной открытости деятельности </w:t>
      </w:r>
      <w:r w:rsidR="00B861B7">
        <w:rPr>
          <w:b w:val="0"/>
          <w:sz w:val="28"/>
          <w:szCs w:val="28"/>
        </w:rPr>
        <w:t>Центра</w:t>
      </w:r>
      <w:r w:rsidRPr="00783DDA">
        <w:rPr>
          <w:b w:val="0"/>
          <w:sz w:val="28"/>
          <w:szCs w:val="28"/>
        </w:rPr>
        <w:t>;</w:t>
      </w:r>
    </w:p>
    <w:p w:rsidR="00AD57FA" w:rsidRPr="00783DDA" w:rsidRDefault="00AD57FA" w:rsidP="00EA5C58">
      <w:pPr>
        <w:pStyle w:val="20"/>
        <w:numPr>
          <w:ilvl w:val="0"/>
          <w:numId w:val="4"/>
        </w:numPr>
        <w:shd w:val="clear" w:color="auto" w:fill="auto"/>
        <w:tabs>
          <w:tab w:val="left" w:pos="1183"/>
        </w:tabs>
        <w:spacing w:after="0" w:line="276" w:lineRule="auto"/>
        <w:ind w:firstLine="760"/>
        <w:jc w:val="both"/>
        <w:rPr>
          <w:b w:val="0"/>
          <w:sz w:val="28"/>
          <w:szCs w:val="28"/>
        </w:rPr>
      </w:pPr>
      <w:r w:rsidRPr="00783DDA">
        <w:rPr>
          <w:b w:val="0"/>
          <w:sz w:val="28"/>
          <w:szCs w:val="28"/>
        </w:rPr>
        <w:t xml:space="preserve">всестороннее и оперативное освещение деятельности </w:t>
      </w:r>
      <w:r w:rsidR="00B861B7">
        <w:rPr>
          <w:b w:val="0"/>
          <w:sz w:val="28"/>
          <w:szCs w:val="28"/>
        </w:rPr>
        <w:t>Центра</w:t>
      </w:r>
      <w:r w:rsidRPr="00783DDA">
        <w:rPr>
          <w:b w:val="0"/>
          <w:sz w:val="28"/>
          <w:szCs w:val="28"/>
        </w:rPr>
        <w:t>;</w:t>
      </w:r>
    </w:p>
    <w:p w:rsidR="00AD57FA" w:rsidRPr="00783DDA" w:rsidRDefault="00AD57FA" w:rsidP="00EA5C58">
      <w:pPr>
        <w:pStyle w:val="20"/>
        <w:numPr>
          <w:ilvl w:val="0"/>
          <w:numId w:val="4"/>
        </w:numPr>
        <w:shd w:val="clear" w:color="auto" w:fill="auto"/>
        <w:tabs>
          <w:tab w:val="left" w:pos="1129"/>
        </w:tabs>
        <w:spacing w:after="0" w:line="276" w:lineRule="auto"/>
        <w:ind w:firstLine="760"/>
        <w:jc w:val="both"/>
        <w:rPr>
          <w:b w:val="0"/>
          <w:sz w:val="28"/>
          <w:szCs w:val="28"/>
        </w:rPr>
      </w:pPr>
      <w:r w:rsidRPr="00783DDA">
        <w:rPr>
          <w:b w:val="0"/>
          <w:sz w:val="28"/>
          <w:szCs w:val="28"/>
        </w:rPr>
        <w:t xml:space="preserve">обеспечение права неограниченного круга лиц на доступ к информации о деятельности </w:t>
      </w:r>
      <w:r w:rsidR="00B861B7">
        <w:rPr>
          <w:b w:val="0"/>
          <w:sz w:val="28"/>
          <w:szCs w:val="28"/>
        </w:rPr>
        <w:t xml:space="preserve">Центра </w:t>
      </w:r>
      <w:r w:rsidRPr="00783DDA">
        <w:rPr>
          <w:b w:val="0"/>
          <w:sz w:val="28"/>
          <w:szCs w:val="28"/>
        </w:rPr>
        <w:t>в сети "Интернет";</w:t>
      </w:r>
    </w:p>
    <w:p w:rsidR="00AD57FA" w:rsidRPr="00B3231D" w:rsidRDefault="00AD57FA" w:rsidP="00EA5C58">
      <w:pPr>
        <w:pStyle w:val="20"/>
        <w:numPr>
          <w:ilvl w:val="0"/>
          <w:numId w:val="4"/>
        </w:numPr>
        <w:shd w:val="clear" w:color="auto" w:fill="auto"/>
        <w:tabs>
          <w:tab w:val="left" w:pos="1129"/>
        </w:tabs>
        <w:spacing w:after="0" w:line="276" w:lineRule="auto"/>
        <w:ind w:firstLine="760"/>
        <w:jc w:val="both"/>
        <w:rPr>
          <w:b w:val="0"/>
          <w:sz w:val="28"/>
          <w:szCs w:val="28"/>
        </w:rPr>
      </w:pPr>
      <w:r w:rsidRPr="00B3231D">
        <w:rPr>
          <w:b w:val="0"/>
          <w:sz w:val="28"/>
          <w:szCs w:val="28"/>
        </w:rPr>
        <w:t>осуществление связи с общественностью на основе использования возможностей в сети "Интернет";</w:t>
      </w:r>
    </w:p>
    <w:p w:rsidR="00B3231D" w:rsidRPr="00B3231D" w:rsidRDefault="00B3231D" w:rsidP="00EA5C58">
      <w:pPr>
        <w:pStyle w:val="20"/>
        <w:shd w:val="clear" w:color="auto" w:fill="auto"/>
        <w:tabs>
          <w:tab w:val="left" w:pos="1151"/>
        </w:tabs>
        <w:spacing w:after="0" w:line="276" w:lineRule="auto"/>
        <w:ind w:firstLine="709"/>
        <w:jc w:val="both"/>
        <w:rPr>
          <w:b w:val="0"/>
        </w:rPr>
      </w:pPr>
      <w:r w:rsidRPr="00B3231D">
        <w:rPr>
          <w:b w:val="0"/>
        </w:rPr>
        <w:t>7. Основными задачами сайта являются:</w:t>
      </w:r>
    </w:p>
    <w:p w:rsidR="00B3231D" w:rsidRPr="00B3231D" w:rsidRDefault="00B3231D" w:rsidP="00EA5C58">
      <w:pPr>
        <w:pStyle w:val="20"/>
        <w:numPr>
          <w:ilvl w:val="0"/>
          <w:numId w:val="5"/>
        </w:numPr>
        <w:shd w:val="clear" w:color="auto" w:fill="auto"/>
        <w:tabs>
          <w:tab w:val="left" w:pos="1154"/>
        </w:tabs>
        <w:spacing w:after="0" w:line="276" w:lineRule="auto"/>
        <w:ind w:firstLine="760"/>
        <w:jc w:val="both"/>
        <w:rPr>
          <w:b w:val="0"/>
        </w:rPr>
      </w:pPr>
      <w:r w:rsidRPr="00B3231D">
        <w:rPr>
          <w:b w:val="0"/>
        </w:rPr>
        <w:t xml:space="preserve">повышение открытости деятельности </w:t>
      </w:r>
      <w:r w:rsidR="00B861B7">
        <w:rPr>
          <w:b w:val="0"/>
        </w:rPr>
        <w:t>Центра</w:t>
      </w:r>
      <w:r w:rsidRPr="00B3231D">
        <w:rPr>
          <w:b w:val="0"/>
        </w:rPr>
        <w:t>;</w:t>
      </w:r>
    </w:p>
    <w:p w:rsidR="00B3231D" w:rsidRPr="00B3231D" w:rsidRDefault="00B3231D" w:rsidP="00EA5C58">
      <w:pPr>
        <w:pStyle w:val="20"/>
        <w:numPr>
          <w:ilvl w:val="0"/>
          <w:numId w:val="5"/>
        </w:numPr>
        <w:shd w:val="clear" w:color="auto" w:fill="auto"/>
        <w:tabs>
          <w:tab w:val="left" w:pos="1136"/>
        </w:tabs>
        <w:spacing w:after="0" w:line="276" w:lineRule="auto"/>
        <w:ind w:firstLine="760"/>
        <w:jc w:val="both"/>
        <w:rPr>
          <w:b w:val="0"/>
        </w:rPr>
      </w:pPr>
      <w:r w:rsidRPr="00B3231D">
        <w:rPr>
          <w:b w:val="0"/>
        </w:rPr>
        <w:t xml:space="preserve">формирование объективного общественного мнения о деятельности </w:t>
      </w:r>
      <w:r w:rsidR="00B861B7">
        <w:rPr>
          <w:b w:val="0"/>
        </w:rPr>
        <w:t>Центра</w:t>
      </w:r>
      <w:r w:rsidRPr="00B3231D">
        <w:rPr>
          <w:b w:val="0"/>
        </w:rPr>
        <w:t>;</w:t>
      </w:r>
    </w:p>
    <w:p w:rsidR="00B3231D" w:rsidRPr="00B3231D" w:rsidRDefault="00B3231D" w:rsidP="00EA5C58">
      <w:pPr>
        <w:pStyle w:val="20"/>
        <w:numPr>
          <w:ilvl w:val="0"/>
          <w:numId w:val="5"/>
        </w:numPr>
        <w:shd w:val="clear" w:color="auto" w:fill="auto"/>
        <w:tabs>
          <w:tab w:val="left" w:pos="1140"/>
        </w:tabs>
        <w:spacing w:after="0" w:line="276" w:lineRule="auto"/>
        <w:ind w:firstLine="760"/>
        <w:jc w:val="both"/>
        <w:rPr>
          <w:b w:val="0"/>
        </w:rPr>
      </w:pPr>
      <w:r w:rsidRPr="00B3231D">
        <w:rPr>
          <w:b w:val="0"/>
        </w:rPr>
        <w:t xml:space="preserve">обеспечение доступа пользователей сайта к текстам правовых актов </w:t>
      </w:r>
      <w:r w:rsidR="00B861B7">
        <w:rPr>
          <w:b w:val="0"/>
        </w:rPr>
        <w:t>Центра</w:t>
      </w:r>
      <w:r w:rsidRPr="00B3231D">
        <w:rPr>
          <w:b w:val="0"/>
        </w:rPr>
        <w:t>, а также других официальных документов;</w:t>
      </w:r>
    </w:p>
    <w:p w:rsidR="00B3231D" w:rsidRPr="00B3231D" w:rsidRDefault="00B3231D" w:rsidP="00EA5C58">
      <w:pPr>
        <w:pStyle w:val="20"/>
        <w:numPr>
          <w:ilvl w:val="0"/>
          <w:numId w:val="5"/>
        </w:numPr>
        <w:shd w:val="clear" w:color="auto" w:fill="auto"/>
        <w:tabs>
          <w:tab w:val="left" w:pos="1132"/>
        </w:tabs>
        <w:spacing w:after="0" w:line="276" w:lineRule="auto"/>
        <w:ind w:firstLine="760"/>
        <w:jc w:val="both"/>
        <w:rPr>
          <w:b w:val="0"/>
        </w:rPr>
      </w:pPr>
      <w:r w:rsidRPr="00B3231D">
        <w:rPr>
          <w:b w:val="0"/>
        </w:rPr>
        <w:t xml:space="preserve">создание условий для реализации гражданами Российской Федерации и иными лицами установленного законодательством права на обращение, а также на направления ими в </w:t>
      </w:r>
      <w:r w:rsidR="00B861B7">
        <w:rPr>
          <w:b w:val="0"/>
        </w:rPr>
        <w:t>Центр</w:t>
      </w:r>
      <w:r w:rsidRPr="00B3231D">
        <w:rPr>
          <w:b w:val="0"/>
        </w:rPr>
        <w:t xml:space="preserve"> обращения в форме электронных документов.</w:t>
      </w:r>
    </w:p>
    <w:p w:rsidR="00B3231D" w:rsidRPr="00B3231D" w:rsidRDefault="00B3231D" w:rsidP="00EA5C58">
      <w:pPr>
        <w:pStyle w:val="20"/>
        <w:shd w:val="clear" w:color="auto" w:fill="auto"/>
        <w:tabs>
          <w:tab w:val="left" w:pos="1118"/>
        </w:tabs>
        <w:spacing w:after="243" w:line="276" w:lineRule="auto"/>
        <w:ind w:firstLine="851"/>
        <w:jc w:val="both"/>
        <w:rPr>
          <w:b w:val="0"/>
        </w:rPr>
      </w:pPr>
      <w:r w:rsidRPr="00B3231D">
        <w:rPr>
          <w:b w:val="0"/>
        </w:rPr>
        <w:t xml:space="preserve">8. Перечень информации о деятельности </w:t>
      </w:r>
      <w:r w:rsidR="00B861B7">
        <w:rPr>
          <w:b w:val="0"/>
        </w:rPr>
        <w:t>Центра</w:t>
      </w:r>
      <w:r w:rsidRPr="00B3231D">
        <w:rPr>
          <w:b w:val="0"/>
        </w:rPr>
        <w:t xml:space="preserve"> утверждается настоящим постановлением о сайте </w:t>
      </w:r>
      <w:r w:rsidR="00B861B7">
        <w:rPr>
          <w:b w:val="0"/>
        </w:rPr>
        <w:t>Центра</w:t>
      </w:r>
      <w:r w:rsidRPr="00B3231D">
        <w:rPr>
          <w:b w:val="0"/>
        </w:rPr>
        <w:t>.</w:t>
      </w:r>
    </w:p>
    <w:p w:rsidR="00B3231D" w:rsidRDefault="00456343" w:rsidP="00EA5C58">
      <w:pPr>
        <w:pStyle w:val="20"/>
        <w:shd w:val="clear" w:color="auto" w:fill="auto"/>
        <w:tabs>
          <w:tab w:val="left" w:pos="1151"/>
        </w:tabs>
        <w:spacing w:after="0" w:line="276" w:lineRule="auto"/>
        <w:jc w:val="center"/>
      </w:pPr>
      <w:r w:rsidRPr="00456343">
        <w:rPr>
          <w:lang w:val="en-US"/>
        </w:rPr>
        <w:t>III</w:t>
      </w:r>
      <w:r w:rsidRPr="00456343">
        <w:t xml:space="preserve">. </w:t>
      </w:r>
      <w:r w:rsidR="00B3231D" w:rsidRPr="00456343">
        <w:t>Обеспечение функционирования и информационного наполнения сайта</w:t>
      </w:r>
    </w:p>
    <w:p w:rsidR="00EA5C58" w:rsidRPr="00456343" w:rsidRDefault="00EA5C58" w:rsidP="00EA5C58">
      <w:pPr>
        <w:pStyle w:val="20"/>
        <w:shd w:val="clear" w:color="auto" w:fill="auto"/>
        <w:tabs>
          <w:tab w:val="left" w:pos="1151"/>
        </w:tabs>
        <w:spacing w:after="0" w:line="276" w:lineRule="auto"/>
        <w:jc w:val="center"/>
        <w:rPr>
          <w:b w:val="0"/>
        </w:rPr>
      </w:pPr>
    </w:p>
    <w:p w:rsidR="00EA769A" w:rsidRPr="00EA769A" w:rsidRDefault="00EA769A" w:rsidP="00EA5C58">
      <w:pPr>
        <w:pStyle w:val="20"/>
        <w:shd w:val="clear" w:color="auto" w:fill="auto"/>
        <w:tabs>
          <w:tab w:val="left" w:pos="1107"/>
        </w:tabs>
        <w:spacing w:after="0" w:line="276" w:lineRule="auto"/>
        <w:ind w:firstLine="851"/>
        <w:jc w:val="both"/>
        <w:rPr>
          <w:b w:val="0"/>
        </w:rPr>
      </w:pPr>
      <w:r w:rsidRPr="00EA769A">
        <w:rPr>
          <w:b w:val="0"/>
        </w:rPr>
        <w:t xml:space="preserve">9. На сайте размещается информация о деятельности </w:t>
      </w:r>
      <w:r w:rsidR="00B861B7">
        <w:rPr>
          <w:b w:val="0"/>
        </w:rPr>
        <w:t>Центра</w:t>
      </w:r>
      <w:r w:rsidRPr="00EA769A">
        <w:rPr>
          <w:b w:val="0"/>
        </w:rPr>
        <w:t>.</w:t>
      </w:r>
    </w:p>
    <w:p w:rsidR="00EA769A" w:rsidRPr="00A53BE8" w:rsidRDefault="00EA769A" w:rsidP="00EA5C58">
      <w:pPr>
        <w:pStyle w:val="20"/>
        <w:shd w:val="clear" w:color="auto" w:fill="auto"/>
        <w:tabs>
          <w:tab w:val="left" w:pos="1285"/>
        </w:tabs>
        <w:spacing w:after="0" w:line="276" w:lineRule="auto"/>
        <w:ind w:firstLine="851"/>
        <w:jc w:val="both"/>
        <w:rPr>
          <w:b w:val="0"/>
        </w:rPr>
      </w:pPr>
      <w:r w:rsidRPr="00EA769A">
        <w:rPr>
          <w:b w:val="0"/>
        </w:rPr>
        <w:t xml:space="preserve">10. Информация о деятельности </w:t>
      </w:r>
      <w:r w:rsidR="00B861B7">
        <w:rPr>
          <w:b w:val="0"/>
        </w:rPr>
        <w:t>Центра</w:t>
      </w:r>
      <w:r w:rsidRPr="00EA769A">
        <w:rPr>
          <w:b w:val="0"/>
        </w:rPr>
        <w:t xml:space="preserve"> размещается на сайте в соответствии с Перечнем информации о деятельности </w:t>
      </w:r>
      <w:r w:rsidR="00B861B7">
        <w:rPr>
          <w:b w:val="0"/>
        </w:rPr>
        <w:t>Центра</w:t>
      </w:r>
      <w:r w:rsidRPr="00EA769A">
        <w:rPr>
          <w:b w:val="0"/>
        </w:rPr>
        <w:t>, размещаемой в сети "Интернет" (Приложение № 2 к настоящему по</w:t>
      </w:r>
      <w:r w:rsidR="00B861B7">
        <w:rPr>
          <w:b w:val="0"/>
        </w:rPr>
        <w:t>ложению</w:t>
      </w:r>
      <w:r w:rsidRPr="00EA769A">
        <w:rPr>
          <w:b w:val="0"/>
        </w:rPr>
        <w:t>).</w:t>
      </w:r>
    </w:p>
    <w:p w:rsidR="00332B1D" w:rsidRPr="00EA5C58" w:rsidRDefault="00332B1D" w:rsidP="00EA5C58">
      <w:pPr>
        <w:pStyle w:val="20"/>
        <w:shd w:val="clear" w:color="auto" w:fill="auto"/>
        <w:tabs>
          <w:tab w:val="left" w:pos="1285"/>
        </w:tabs>
        <w:spacing w:after="0" w:line="276" w:lineRule="auto"/>
        <w:ind w:firstLine="851"/>
        <w:jc w:val="both"/>
        <w:rPr>
          <w:b w:val="0"/>
        </w:rPr>
      </w:pPr>
      <w:r w:rsidRPr="00EA5C58">
        <w:rPr>
          <w:b w:val="0"/>
        </w:rPr>
        <w:t xml:space="preserve">11. Информационное наполнение официального сайта осуществляется работниками </w:t>
      </w:r>
      <w:r w:rsidR="00B861B7">
        <w:rPr>
          <w:b w:val="0"/>
        </w:rPr>
        <w:t>Центра</w:t>
      </w:r>
      <w:r w:rsidRPr="00EA5C58">
        <w:rPr>
          <w:b w:val="0"/>
        </w:rPr>
        <w:t xml:space="preserve"> в пределах их компетенции.</w:t>
      </w:r>
    </w:p>
    <w:p w:rsidR="005850F4" w:rsidRPr="00EA5C58" w:rsidRDefault="005850F4" w:rsidP="00EA5C58">
      <w:pPr>
        <w:pStyle w:val="20"/>
        <w:shd w:val="clear" w:color="auto" w:fill="auto"/>
        <w:tabs>
          <w:tab w:val="left" w:pos="1285"/>
        </w:tabs>
        <w:spacing w:after="0" w:line="276" w:lineRule="auto"/>
        <w:ind w:firstLine="851"/>
        <w:jc w:val="both"/>
        <w:rPr>
          <w:b w:val="0"/>
        </w:rPr>
      </w:pPr>
      <w:r w:rsidRPr="00EA5C58">
        <w:rPr>
          <w:b w:val="0"/>
        </w:rPr>
        <w:t xml:space="preserve">12. Подготовка информационных материалов для размещения на официальном сайте осуществляется в рамках исполнения соответствующего Плана работы </w:t>
      </w:r>
      <w:r w:rsidR="00B861B7">
        <w:rPr>
          <w:b w:val="0"/>
        </w:rPr>
        <w:t>Центра</w:t>
      </w:r>
      <w:r w:rsidRPr="00EA5C58">
        <w:rPr>
          <w:b w:val="0"/>
        </w:rPr>
        <w:t xml:space="preserve"> со средствами массовой информации, утвержденного </w:t>
      </w:r>
      <w:r w:rsidR="00B861B7">
        <w:rPr>
          <w:b w:val="0"/>
        </w:rPr>
        <w:t>директором</w:t>
      </w:r>
      <w:r w:rsidRPr="00EA5C58">
        <w:rPr>
          <w:b w:val="0"/>
        </w:rPr>
        <w:t xml:space="preserve"> </w:t>
      </w:r>
      <w:r w:rsidR="00B861B7">
        <w:rPr>
          <w:b w:val="0"/>
        </w:rPr>
        <w:t>Центра</w:t>
      </w:r>
      <w:r w:rsidRPr="00EA5C58">
        <w:rPr>
          <w:b w:val="0"/>
        </w:rPr>
        <w:t xml:space="preserve"> на текущий период, а также на основании поручения </w:t>
      </w:r>
      <w:r w:rsidR="00B861B7">
        <w:rPr>
          <w:b w:val="0"/>
        </w:rPr>
        <w:t>директора Центра</w:t>
      </w:r>
      <w:r w:rsidRPr="00EA5C58">
        <w:rPr>
          <w:b w:val="0"/>
        </w:rPr>
        <w:t>, либо в инициативном порядке.</w:t>
      </w:r>
    </w:p>
    <w:p w:rsidR="00220FD1" w:rsidRPr="00EA5C58" w:rsidRDefault="00220FD1" w:rsidP="00EA5C58">
      <w:pPr>
        <w:pStyle w:val="20"/>
        <w:shd w:val="clear" w:color="auto" w:fill="auto"/>
        <w:tabs>
          <w:tab w:val="left" w:pos="1285"/>
        </w:tabs>
        <w:spacing w:after="0" w:line="276" w:lineRule="auto"/>
        <w:ind w:firstLine="851"/>
        <w:jc w:val="both"/>
        <w:rPr>
          <w:b w:val="0"/>
        </w:rPr>
      </w:pPr>
      <w:r w:rsidRPr="00EA5C58">
        <w:rPr>
          <w:b w:val="0"/>
        </w:rPr>
        <w:t xml:space="preserve">13. Для размещения на официальном сайте информационные материалы предоставляются на согласование </w:t>
      </w:r>
      <w:r w:rsidR="00B861B7">
        <w:rPr>
          <w:b w:val="0"/>
        </w:rPr>
        <w:t>директору Центра</w:t>
      </w:r>
      <w:r w:rsidRPr="00EA5C58">
        <w:rPr>
          <w:b w:val="0"/>
        </w:rPr>
        <w:t>.</w:t>
      </w:r>
    </w:p>
    <w:p w:rsidR="00220FD1" w:rsidRPr="00EA5C58" w:rsidRDefault="00220FD1" w:rsidP="00EA5C58">
      <w:pPr>
        <w:pStyle w:val="20"/>
        <w:shd w:val="clear" w:color="auto" w:fill="auto"/>
        <w:tabs>
          <w:tab w:val="left" w:pos="1240"/>
        </w:tabs>
        <w:spacing w:after="0" w:line="276" w:lineRule="auto"/>
        <w:ind w:firstLine="851"/>
        <w:jc w:val="both"/>
        <w:rPr>
          <w:b w:val="0"/>
        </w:rPr>
      </w:pPr>
      <w:r w:rsidRPr="00EA5C58">
        <w:rPr>
          <w:b w:val="0"/>
        </w:rPr>
        <w:t xml:space="preserve">14. Размещение информационных материалов на официальном сайте осуществляется ответственным специалистом, назначенного приказом начальника </w:t>
      </w:r>
      <w:r w:rsidR="00B861B7">
        <w:rPr>
          <w:b w:val="0"/>
        </w:rPr>
        <w:t>Центра</w:t>
      </w:r>
      <w:r w:rsidRPr="00EA5C58">
        <w:rPr>
          <w:b w:val="0"/>
        </w:rPr>
        <w:t>. Доступ других лиц к размещению информационных материалов на официальном сайте не допускается.</w:t>
      </w:r>
    </w:p>
    <w:p w:rsidR="00220FD1" w:rsidRPr="00EA5C58" w:rsidRDefault="00220FD1" w:rsidP="00EA5C58">
      <w:pPr>
        <w:pStyle w:val="20"/>
        <w:shd w:val="clear" w:color="auto" w:fill="auto"/>
        <w:tabs>
          <w:tab w:val="left" w:pos="1240"/>
        </w:tabs>
        <w:spacing w:after="0" w:line="276" w:lineRule="auto"/>
        <w:ind w:firstLine="851"/>
        <w:jc w:val="both"/>
        <w:rPr>
          <w:b w:val="0"/>
        </w:rPr>
      </w:pPr>
      <w:r w:rsidRPr="00EA5C58">
        <w:rPr>
          <w:b w:val="0"/>
        </w:rPr>
        <w:t xml:space="preserve">15. Внешний вид, наименование и количество тематических разделов, подразделов может изменяться. Разработку и внедрение мероприятий по </w:t>
      </w:r>
      <w:r w:rsidRPr="00EA5C58">
        <w:rPr>
          <w:b w:val="0"/>
        </w:rPr>
        <w:lastRenderedPageBreak/>
        <w:t xml:space="preserve">усовершенствованию и модернизации официального сайта осуществляет </w:t>
      </w:r>
      <w:r w:rsidR="00B861B7">
        <w:rPr>
          <w:b w:val="0"/>
        </w:rPr>
        <w:t>директор Центра.</w:t>
      </w:r>
    </w:p>
    <w:p w:rsidR="00220FD1" w:rsidRDefault="00220FD1" w:rsidP="00EA5C58">
      <w:pPr>
        <w:pStyle w:val="20"/>
        <w:shd w:val="clear" w:color="auto" w:fill="auto"/>
        <w:tabs>
          <w:tab w:val="left" w:pos="1137"/>
        </w:tabs>
        <w:spacing w:after="0" w:line="276" w:lineRule="auto"/>
        <w:jc w:val="center"/>
      </w:pPr>
    </w:p>
    <w:p w:rsidR="00194939" w:rsidRPr="005E6804" w:rsidRDefault="00332B1D" w:rsidP="00EA5C58">
      <w:pPr>
        <w:pStyle w:val="20"/>
        <w:shd w:val="clear" w:color="auto" w:fill="auto"/>
        <w:tabs>
          <w:tab w:val="left" w:pos="1137"/>
        </w:tabs>
        <w:spacing w:after="0" w:line="276" w:lineRule="auto"/>
        <w:jc w:val="center"/>
      </w:pPr>
      <w:r>
        <w:rPr>
          <w:lang w:val="en-US"/>
        </w:rPr>
        <w:t>I</w:t>
      </w:r>
      <w:r w:rsidR="00194939">
        <w:rPr>
          <w:lang w:val="en-US"/>
        </w:rPr>
        <w:t>V</w:t>
      </w:r>
      <w:r w:rsidR="00194939" w:rsidRPr="00194939">
        <w:t xml:space="preserve">. </w:t>
      </w:r>
      <w:r w:rsidR="00456343" w:rsidRPr="00194939">
        <w:t xml:space="preserve">Требования к технологическим, </w:t>
      </w:r>
    </w:p>
    <w:p w:rsidR="00456343" w:rsidRDefault="00456343" w:rsidP="00EA5C58">
      <w:pPr>
        <w:pStyle w:val="20"/>
        <w:shd w:val="clear" w:color="auto" w:fill="auto"/>
        <w:tabs>
          <w:tab w:val="left" w:pos="1137"/>
        </w:tabs>
        <w:spacing w:after="0" w:line="276" w:lineRule="auto"/>
        <w:jc w:val="center"/>
      </w:pPr>
      <w:r w:rsidRPr="00194939">
        <w:t>программным и лингвистическим средствам обеспечения пользования сайтом</w:t>
      </w:r>
    </w:p>
    <w:p w:rsidR="00220FD1" w:rsidRPr="00194939" w:rsidRDefault="00220FD1" w:rsidP="00EA5C58">
      <w:pPr>
        <w:pStyle w:val="20"/>
        <w:shd w:val="clear" w:color="auto" w:fill="auto"/>
        <w:tabs>
          <w:tab w:val="left" w:pos="1137"/>
        </w:tabs>
        <w:spacing w:after="0" w:line="276" w:lineRule="auto"/>
        <w:jc w:val="center"/>
      </w:pPr>
    </w:p>
    <w:p w:rsidR="00456343" w:rsidRPr="00456343" w:rsidRDefault="00E11162" w:rsidP="00EA5C58">
      <w:pPr>
        <w:pStyle w:val="20"/>
        <w:shd w:val="clear" w:color="auto" w:fill="auto"/>
        <w:tabs>
          <w:tab w:val="left" w:pos="1241"/>
        </w:tabs>
        <w:spacing w:after="0" w:line="276" w:lineRule="auto"/>
        <w:ind w:firstLine="851"/>
        <w:jc w:val="both"/>
        <w:rPr>
          <w:b w:val="0"/>
        </w:rPr>
      </w:pPr>
      <w:r w:rsidRPr="00E11162">
        <w:rPr>
          <w:b w:val="0"/>
        </w:rPr>
        <w:t xml:space="preserve">18.  </w:t>
      </w:r>
      <w:r w:rsidR="00456343" w:rsidRPr="00456343">
        <w:rPr>
          <w:b w:val="0"/>
        </w:rPr>
        <w:t xml:space="preserve">Информация, размещаемая на сайте </w:t>
      </w:r>
      <w:r w:rsidR="00B861B7">
        <w:rPr>
          <w:b w:val="0"/>
        </w:rPr>
        <w:t>Центра</w:t>
      </w:r>
      <w:r w:rsidR="00456343" w:rsidRPr="00456343">
        <w:rPr>
          <w:b w:val="0"/>
        </w:rPr>
        <w:t>:</w:t>
      </w:r>
    </w:p>
    <w:p w:rsidR="00456343" w:rsidRPr="00EA5C58" w:rsidRDefault="00456343" w:rsidP="00EA5C58">
      <w:pPr>
        <w:pStyle w:val="20"/>
        <w:numPr>
          <w:ilvl w:val="0"/>
          <w:numId w:val="9"/>
        </w:numPr>
        <w:shd w:val="clear" w:color="auto" w:fill="auto"/>
        <w:tabs>
          <w:tab w:val="left" w:pos="1137"/>
        </w:tabs>
        <w:spacing w:after="0" w:line="276" w:lineRule="auto"/>
        <w:ind w:firstLine="780"/>
        <w:jc w:val="both"/>
        <w:rPr>
          <w:b w:val="0"/>
        </w:rPr>
      </w:pPr>
      <w:r w:rsidRPr="00EA5C58">
        <w:rPr>
          <w:b w:val="0"/>
        </w:rPr>
        <w:t>должна быть круглосуточно доступна пользователям информацией для получения, ознакомления и использования, без взимания платы за ознакомление с информацией и иных ограничений;</w:t>
      </w:r>
    </w:p>
    <w:p w:rsidR="00456343" w:rsidRPr="00EA5C58" w:rsidRDefault="00456343" w:rsidP="00EA5C58">
      <w:pPr>
        <w:pStyle w:val="20"/>
        <w:numPr>
          <w:ilvl w:val="0"/>
          <w:numId w:val="9"/>
        </w:numPr>
        <w:shd w:val="clear" w:color="auto" w:fill="auto"/>
        <w:tabs>
          <w:tab w:val="left" w:pos="1137"/>
        </w:tabs>
        <w:spacing w:after="0" w:line="276" w:lineRule="auto"/>
        <w:ind w:firstLine="780"/>
        <w:jc w:val="both"/>
        <w:rPr>
          <w:b w:val="0"/>
        </w:rPr>
      </w:pPr>
      <w:r w:rsidRPr="00EA5C58">
        <w:rPr>
          <w:b w:val="0"/>
        </w:rPr>
        <w:t>не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содержанием.</w:t>
      </w:r>
    </w:p>
    <w:p w:rsidR="00456343" w:rsidRPr="00456343" w:rsidRDefault="00E11162" w:rsidP="00EA5C58">
      <w:pPr>
        <w:pStyle w:val="20"/>
        <w:shd w:val="clear" w:color="auto" w:fill="auto"/>
        <w:tabs>
          <w:tab w:val="left" w:pos="1209"/>
        </w:tabs>
        <w:spacing w:after="0" w:line="276" w:lineRule="auto"/>
        <w:ind w:firstLine="851"/>
        <w:jc w:val="both"/>
        <w:rPr>
          <w:b w:val="0"/>
        </w:rPr>
      </w:pPr>
      <w:r>
        <w:rPr>
          <w:b w:val="0"/>
        </w:rPr>
        <w:t xml:space="preserve">19. </w:t>
      </w:r>
      <w:r w:rsidR="00456343" w:rsidRPr="00456343">
        <w:rPr>
          <w:b w:val="0"/>
        </w:rPr>
        <w:t>Доступ к информации, размещенной на сайте, не может быть ограничен требованием регистрации пользователей информацией или предоставления ими персональных данных.</w:t>
      </w:r>
    </w:p>
    <w:p w:rsidR="00456343" w:rsidRPr="00456343" w:rsidRDefault="00E11162" w:rsidP="00EA5C58">
      <w:pPr>
        <w:pStyle w:val="20"/>
        <w:shd w:val="clear" w:color="auto" w:fill="auto"/>
        <w:tabs>
          <w:tab w:val="left" w:pos="1199"/>
        </w:tabs>
        <w:spacing w:after="0" w:line="276" w:lineRule="auto"/>
        <w:ind w:firstLine="851"/>
        <w:jc w:val="both"/>
        <w:rPr>
          <w:b w:val="0"/>
        </w:rPr>
      </w:pPr>
      <w:r>
        <w:rPr>
          <w:b w:val="0"/>
        </w:rPr>
        <w:t xml:space="preserve">20. </w:t>
      </w:r>
      <w:r w:rsidR="00456343" w:rsidRPr="00456343">
        <w:rPr>
          <w:b w:val="0"/>
        </w:rPr>
        <w:t>Вся размещенная на сайте информация должна быть доступна пользователям информацией путем последовательного перехода по гиперссылкам, начиная с главной страницы сайта.</w:t>
      </w:r>
    </w:p>
    <w:p w:rsidR="00456343" w:rsidRPr="00456343" w:rsidRDefault="00E11162" w:rsidP="00EA5C58">
      <w:pPr>
        <w:pStyle w:val="20"/>
        <w:shd w:val="clear" w:color="auto" w:fill="auto"/>
        <w:tabs>
          <w:tab w:val="left" w:pos="1266"/>
        </w:tabs>
        <w:spacing w:after="0" w:line="276" w:lineRule="auto"/>
        <w:ind w:firstLine="851"/>
        <w:jc w:val="both"/>
        <w:rPr>
          <w:b w:val="0"/>
        </w:rPr>
      </w:pPr>
      <w:r>
        <w:rPr>
          <w:b w:val="0"/>
        </w:rPr>
        <w:t xml:space="preserve">21. </w:t>
      </w:r>
      <w:r w:rsidR="00456343" w:rsidRPr="00456343">
        <w:rPr>
          <w:b w:val="0"/>
        </w:rPr>
        <w:t>Информация на сайте должна размещаться на русском языке.</w:t>
      </w:r>
    </w:p>
    <w:p w:rsidR="00456343" w:rsidRPr="00456343" w:rsidRDefault="00E11162" w:rsidP="00EA5C58">
      <w:pPr>
        <w:pStyle w:val="20"/>
        <w:shd w:val="clear" w:color="auto" w:fill="auto"/>
        <w:tabs>
          <w:tab w:val="left" w:pos="1266"/>
        </w:tabs>
        <w:spacing w:after="0" w:line="276" w:lineRule="auto"/>
        <w:ind w:firstLine="851"/>
        <w:jc w:val="both"/>
        <w:rPr>
          <w:b w:val="0"/>
        </w:rPr>
      </w:pPr>
      <w:r>
        <w:rPr>
          <w:b w:val="0"/>
        </w:rPr>
        <w:t xml:space="preserve">22. </w:t>
      </w:r>
      <w:r w:rsidR="00456343" w:rsidRPr="00456343">
        <w:rPr>
          <w:b w:val="0"/>
        </w:rPr>
        <w:t>Материалы английской версии не предусмотрены.</w:t>
      </w:r>
    </w:p>
    <w:p w:rsidR="00456343" w:rsidRPr="00456343" w:rsidRDefault="00E11162" w:rsidP="00EA5C58">
      <w:pPr>
        <w:pStyle w:val="20"/>
        <w:shd w:val="clear" w:color="auto" w:fill="auto"/>
        <w:tabs>
          <w:tab w:val="left" w:pos="1195"/>
        </w:tabs>
        <w:spacing w:after="243" w:line="276" w:lineRule="auto"/>
        <w:ind w:firstLine="851"/>
        <w:jc w:val="both"/>
        <w:rPr>
          <w:b w:val="0"/>
        </w:rPr>
      </w:pPr>
      <w:r>
        <w:rPr>
          <w:b w:val="0"/>
        </w:rPr>
        <w:t xml:space="preserve">23. </w:t>
      </w:r>
      <w:r w:rsidR="00456343" w:rsidRPr="00456343">
        <w:rPr>
          <w:b w:val="0"/>
        </w:rPr>
        <w:t xml:space="preserve">На сайте </w:t>
      </w:r>
      <w:r w:rsidR="00B861B7">
        <w:rPr>
          <w:b w:val="0"/>
        </w:rPr>
        <w:t>Центра</w:t>
      </w:r>
      <w:r w:rsidR="00456343" w:rsidRPr="00456343">
        <w:rPr>
          <w:b w:val="0"/>
        </w:rPr>
        <w:t xml:space="preserve"> должны быть предусмотрены интерактивные сервисы, предназначенные для организации диалога между </w:t>
      </w:r>
      <w:r w:rsidR="006D71F5">
        <w:rPr>
          <w:b w:val="0"/>
        </w:rPr>
        <w:t>специалистами отделов</w:t>
      </w:r>
      <w:r w:rsidR="00B861B7">
        <w:rPr>
          <w:b w:val="0"/>
        </w:rPr>
        <w:t xml:space="preserve"> Центра </w:t>
      </w:r>
      <w:r w:rsidR="00456343" w:rsidRPr="00456343">
        <w:rPr>
          <w:b w:val="0"/>
        </w:rPr>
        <w:t>и пользователями сайта.</w:t>
      </w:r>
    </w:p>
    <w:p w:rsidR="00220FD1" w:rsidRPr="00EA5C58" w:rsidRDefault="0098720E" w:rsidP="00EA5C58">
      <w:pPr>
        <w:pStyle w:val="a4"/>
        <w:spacing w:line="276" w:lineRule="auto"/>
        <w:jc w:val="center"/>
        <w:rPr>
          <w:sz w:val="26"/>
          <w:szCs w:val="26"/>
        </w:rPr>
      </w:pPr>
      <w:r w:rsidRPr="00EA5C58">
        <w:rPr>
          <w:b/>
          <w:sz w:val="26"/>
          <w:szCs w:val="26"/>
          <w:lang w:val="en-US"/>
        </w:rPr>
        <w:t>VI</w:t>
      </w:r>
      <w:r w:rsidRPr="00EA5C58">
        <w:rPr>
          <w:sz w:val="26"/>
          <w:szCs w:val="26"/>
        </w:rPr>
        <w:t xml:space="preserve">. </w:t>
      </w:r>
      <w:r w:rsidR="00220FD1" w:rsidRPr="00EA5C58">
        <w:rPr>
          <w:rStyle w:val="a5"/>
          <w:sz w:val="26"/>
          <w:szCs w:val="26"/>
        </w:rPr>
        <w:t>Заключительные положения</w:t>
      </w:r>
    </w:p>
    <w:p w:rsidR="00220FD1" w:rsidRPr="00EA5C58" w:rsidRDefault="00EA5C58" w:rsidP="00B861B7">
      <w:pPr>
        <w:pStyle w:val="a4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EA5C58">
        <w:rPr>
          <w:sz w:val="26"/>
          <w:szCs w:val="26"/>
        </w:rPr>
        <w:t>24.</w:t>
      </w:r>
      <w:r w:rsidR="00220FD1" w:rsidRPr="00EA5C58">
        <w:rPr>
          <w:sz w:val="26"/>
          <w:szCs w:val="26"/>
        </w:rPr>
        <w:t xml:space="preserve"> Изменения и дополнения в настоящее Положение вносятся приказом </w:t>
      </w:r>
      <w:r w:rsidR="00B861B7">
        <w:rPr>
          <w:sz w:val="26"/>
          <w:szCs w:val="26"/>
        </w:rPr>
        <w:t>директора Центра</w:t>
      </w:r>
      <w:r w:rsidRPr="00EA5C58">
        <w:rPr>
          <w:sz w:val="26"/>
          <w:szCs w:val="26"/>
        </w:rPr>
        <w:t>.</w:t>
      </w:r>
    </w:p>
    <w:p w:rsidR="00EA5C58" w:rsidRPr="00EA5C58" w:rsidRDefault="00EA5C58" w:rsidP="00B861B7">
      <w:pPr>
        <w:pStyle w:val="a4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EA5C58">
        <w:rPr>
          <w:sz w:val="26"/>
          <w:szCs w:val="26"/>
        </w:rPr>
        <w:t>2</w:t>
      </w:r>
      <w:r w:rsidR="00220FD1" w:rsidRPr="00EA5C58">
        <w:rPr>
          <w:sz w:val="26"/>
          <w:szCs w:val="26"/>
        </w:rPr>
        <w:t xml:space="preserve">5. Прекращение работы официального сайта производится на основании приказа </w:t>
      </w:r>
      <w:r w:rsidR="00B861B7">
        <w:rPr>
          <w:sz w:val="26"/>
          <w:szCs w:val="26"/>
        </w:rPr>
        <w:t>директора Центра</w:t>
      </w:r>
      <w:r w:rsidRPr="00EA5C58">
        <w:rPr>
          <w:sz w:val="26"/>
          <w:szCs w:val="26"/>
        </w:rPr>
        <w:t>.</w:t>
      </w:r>
    </w:p>
    <w:p w:rsidR="00220FD1" w:rsidRDefault="00220FD1" w:rsidP="00EA5C58">
      <w:pPr>
        <w:pStyle w:val="a4"/>
        <w:spacing w:line="276" w:lineRule="auto"/>
      </w:pPr>
    </w:p>
    <w:sectPr w:rsidR="00220FD1" w:rsidSect="00EA5C58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63131"/>
    <w:multiLevelType w:val="multilevel"/>
    <w:tmpl w:val="BB02C6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7F007D"/>
    <w:multiLevelType w:val="multilevel"/>
    <w:tmpl w:val="CBF296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F90616"/>
    <w:multiLevelType w:val="multilevel"/>
    <w:tmpl w:val="C4BE68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527C8A"/>
    <w:multiLevelType w:val="multilevel"/>
    <w:tmpl w:val="2E90B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5A0665"/>
    <w:multiLevelType w:val="multilevel"/>
    <w:tmpl w:val="DE5045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184B8F"/>
    <w:multiLevelType w:val="multilevel"/>
    <w:tmpl w:val="99A608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7B7EA6"/>
    <w:multiLevelType w:val="multilevel"/>
    <w:tmpl w:val="F030F6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B22F61"/>
    <w:multiLevelType w:val="multilevel"/>
    <w:tmpl w:val="55AC1A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E219D8"/>
    <w:multiLevelType w:val="hybridMultilevel"/>
    <w:tmpl w:val="284648A8"/>
    <w:lvl w:ilvl="0" w:tplc="8188B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F66721"/>
    <w:multiLevelType w:val="multilevel"/>
    <w:tmpl w:val="3F1202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AD57FA"/>
    <w:rsid w:val="00066543"/>
    <w:rsid w:val="00194939"/>
    <w:rsid w:val="00220FD1"/>
    <w:rsid w:val="0025437E"/>
    <w:rsid w:val="00283B63"/>
    <w:rsid w:val="00332B1D"/>
    <w:rsid w:val="00430400"/>
    <w:rsid w:val="00456343"/>
    <w:rsid w:val="005850F4"/>
    <w:rsid w:val="005E6804"/>
    <w:rsid w:val="005E7D4B"/>
    <w:rsid w:val="006D71F5"/>
    <w:rsid w:val="006E6EA4"/>
    <w:rsid w:val="00980B36"/>
    <w:rsid w:val="0098720E"/>
    <w:rsid w:val="00A53BE8"/>
    <w:rsid w:val="00AD57FA"/>
    <w:rsid w:val="00B3231D"/>
    <w:rsid w:val="00B861B7"/>
    <w:rsid w:val="00C2031A"/>
    <w:rsid w:val="00CB154D"/>
    <w:rsid w:val="00CD3A59"/>
    <w:rsid w:val="00E11162"/>
    <w:rsid w:val="00E61E37"/>
    <w:rsid w:val="00EA5C58"/>
    <w:rsid w:val="00EA769A"/>
    <w:rsid w:val="00FD3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D57F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57FA"/>
    <w:pPr>
      <w:widowControl w:val="0"/>
      <w:shd w:val="clear" w:color="auto" w:fill="FFFFFF"/>
      <w:spacing w:after="300" w:line="317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 + Не полужирный"/>
    <w:basedOn w:val="2"/>
    <w:rsid w:val="002543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3">
    <w:name w:val="Hyperlink"/>
    <w:basedOn w:val="a0"/>
    <w:uiPriority w:val="99"/>
    <w:unhideWhenUsed/>
    <w:rsid w:val="00332B1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20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20F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3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cso22.eps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Азм</cp:lastModifiedBy>
  <cp:revision>19</cp:revision>
  <cp:lastPrinted>2020-03-17T05:01:00Z</cp:lastPrinted>
  <dcterms:created xsi:type="dcterms:W3CDTF">2020-03-13T05:03:00Z</dcterms:created>
  <dcterms:modified xsi:type="dcterms:W3CDTF">2021-04-09T08:40:00Z</dcterms:modified>
</cp:coreProperties>
</file>